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13" w:rsidRDefault="00D667FA">
      <w:r>
        <w:t>Cartwright writes</w:t>
      </w:r>
      <w:r w:rsidR="003F6AF0">
        <w:t xml:space="preserve"> an intriguing look at us as people</w:t>
      </w:r>
      <w:r>
        <w:t>. Her</w:t>
      </w:r>
      <w:r w:rsidR="003F6AF0">
        <w:t xml:space="preserve"> book is </w:t>
      </w:r>
      <w:r w:rsidR="009C7813">
        <w:t xml:space="preserve">appropriately </w:t>
      </w:r>
      <w:r w:rsidR="003F6AF0">
        <w:t xml:space="preserve">named, “The 24 Hour Mind.” </w:t>
      </w:r>
      <w:r w:rsidR="009C7813">
        <w:t xml:space="preserve"> </w:t>
      </w:r>
    </w:p>
    <w:p w:rsidR="009C7813" w:rsidRDefault="009C7813"/>
    <w:p w:rsidR="00C856BA" w:rsidRDefault="009C7813">
      <w:r>
        <w:t xml:space="preserve">Delving into our inner space and relating the functions of sleep and dreaming as a continuum of our waking state, and conversely our waking state to the sleep/dream state. The book gives the </w:t>
      </w:r>
      <w:r w:rsidR="00C856BA">
        <w:t xml:space="preserve">lay </w:t>
      </w:r>
      <w:r>
        <w:t xml:space="preserve">reader </w:t>
      </w:r>
      <w:r w:rsidR="00C856BA">
        <w:t xml:space="preserve">just </w:t>
      </w:r>
      <w:r>
        <w:t xml:space="preserve">the right amount of technical understanding to gain a greater understanding of self, in a healthy wake/sleep cycle and sometimes sadly and tragically the consequences </w:t>
      </w:r>
      <w:r w:rsidR="00C856BA">
        <w:t xml:space="preserve">when these states go awry. </w:t>
      </w:r>
    </w:p>
    <w:p w:rsidR="00C856BA" w:rsidRDefault="00C856BA"/>
    <w:p w:rsidR="00EC0B09" w:rsidRDefault="00C856BA">
      <w:r>
        <w:t xml:space="preserve">Relating to us with an interesting personal </w:t>
      </w:r>
      <w:r w:rsidR="00EC0B09">
        <w:t>narrative</w:t>
      </w:r>
      <w:r>
        <w:t xml:space="preserve"> and experience</w:t>
      </w:r>
      <w:r w:rsidR="00EC0B09">
        <w:t xml:space="preserve"> the reader gains a </w:t>
      </w:r>
      <w:proofErr w:type="gramStart"/>
      <w:r w:rsidR="00EC0B09">
        <w:t>gestalt,</w:t>
      </w:r>
      <w:proofErr w:type="gramEnd"/>
      <w:r w:rsidR="00EC0B09">
        <w:t xml:space="preserve"> we are indeed more than the sum of our parts. </w:t>
      </w:r>
    </w:p>
    <w:p w:rsidR="00EC0B09" w:rsidRDefault="00EC0B09"/>
    <w:p w:rsidR="0075300C" w:rsidRDefault="00EC0B09">
      <w:r>
        <w:t>Cartwright touches base on several prior theory’s of dreams, some saying dreams are just random fizzle of the brain, and explains to the reader how we are processing emotional events</w:t>
      </w:r>
      <w:r w:rsidR="0075300C">
        <w:t>, hopefully for the better well be</w:t>
      </w:r>
      <w:r w:rsidR="002E2E52">
        <w:t xml:space="preserve">ing of mind and body. While </w:t>
      </w:r>
      <w:proofErr w:type="gramStart"/>
      <w:r w:rsidR="002E2E52">
        <w:t xml:space="preserve">not </w:t>
      </w:r>
      <w:r w:rsidR="0075300C">
        <w:t>a “</w:t>
      </w:r>
      <w:proofErr w:type="gramEnd"/>
      <w:r w:rsidR="0075300C">
        <w:t>self-help” book the reflecti</w:t>
      </w:r>
      <w:r w:rsidR="002E2E52">
        <w:t>ve reader gains a greater self-</w:t>
      </w:r>
      <w:r w:rsidR="0075300C">
        <w:t>understanding.</w:t>
      </w:r>
    </w:p>
    <w:p w:rsidR="0075300C" w:rsidRDefault="0075300C"/>
    <w:p w:rsidR="00E35AE9" w:rsidRDefault="00E35AE9">
      <w:r>
        <w:t>In Cartwright’s writing a passion fo</w:t>
      </w:r>
      <w:r w:rsidR="002E2E52">
        <w:t>r more research is heard, lending</w:t>
      </w:r>
      <w:r>
        <w:t xml:space="preserve"> avenues for fruitful discoveries.</w:t>
      </w:r>
      <w:r w:rsidR="00CB7025">
        <w:t xml:space="preserve"> Indeed the book could be amplified to volumes.</w:t>
      </w:r>
    </w:p>
    <w:p w:rsidR="00E35AE9" w:rsidRDefault="00E35AE9"/>
    <w:p w:rsidR="00CB7025" w:rsidRDefault="00E35AE9">
      <w:r>
        <w:t xml:space="preserve">A large chord in the book is our need to better understand and accept that when the sleep cycle </w:t>
      </w:r>
      <w:r w:rsidR="002E2E52">
        <w:t>is askew terrible things can happen. Citing cases with very different out come</w:t>
      </w:r>
      <w:r w:rsidR="00025F1B">
        <w:t>s</w:t>
      </w:r>
      <w:r w:rsidR="00CB7025">
        <w:t>,</w:t>
      </w:r>
      <w:r w:rsidR="00025F1B">
        <w:t xml:space="preserve"> </w:t>
      </w:r>
      <w:r w:rsidR="00CB7025">
        <w:t>which reads</w:t>
      </w:r>
      <w:r w:rsidR="00025F1B">
        <w:t xml:space="preserve"> at times </w:t>
      </w:r>
      <w:r w:rsidR="00CB7025">
        <w:t>like a suspense novel, the reader must remind themselves that these horrible events were perpetuated by normally passive people in a state of sleep waking. Persuasive in her argument and heart breaking in consequences the reader is left with a feeling that in our lack of understanding terrible miscarriages of justice are also a consequence.</w:t>
      </w:r>
    </w:p>
    <w:p w:rsidR="00CB7025" w:rsidRDefault="00CB7025"/>
    <w:p w:rsidR="0075300C" w:rsidRDefault="00CB7025">
      <w:r>
        <w:t xml:space="preserve">I give this book a solid endorsement, wish it </w:t>
      </w:r>
      <w:proofErr w:type="gramStart"/>
      <w:r>
        <w:t>was</w:t>
      </w:r>
      <w:proofErr w:type="gramEnd"/>
      <w:r>
        <w:t xml:space="preserve"> longer and hope the author continues to share with us the insight she has gained in decades of research.</w:t>
      </w:r>
    </w:p>
    <w:p w:rsidR="0075300C" w:rsidRDefault="0075300C"/>
    <w:p w:rsidR="00D667FA" w:rsidRDefault="0075300C">
      <w:r>
        <w:t xml:space="preserve"> </w:t>
      </w:r>
    </w:p>
    <w:p w:rsidR="00D667FA" w:rsidRDefault="00D667FA"/>
    <w:p w:rsidR="00D667FA" w:rsidRDefault="00D667FA"/>
    <w:p w:rsidR="00D667FA" w:rsidRDefault="00D667FA"/>
    <w:p w:rsidR="00D667FA" w:rsidRDefault="00D667FA"/>
    <w:p w:rsidR="00D667FA" w:rsidRDefault="00D667FA"/>
    <w:p w:rsidR="003F6AF0" w:rsidRDefault="003F6AF0">
      <w:r>
        <w:t xml:space="preserve"> </w:t>
      </w:r>
    </w:p>
    <w:sectPr w:rsidR="003F6AF0" w:rsidSect="003F6A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F6AF0"/>
    <w:rsid w:val="00025F1B"/>
    <w:rsid w:val="002334E2"/>
    <w:rsid w:val="002E2E52"/>
    <w:rsid w:val="003F6AF0"/>
    <w:rsid w:val="0075300C"/>
    <w:rsid w:val="008D149B"/>
    <w:rsid w:val="009073EE"/>
    <w:rsid w:val="009C7813"/>
    <w:rsid w:val="00A867E2"/>
    <w:rsid w:val="00C856BA"/>
    <w:rsid w:val="00CB7025"/>
    <w:rsid w:val="00D667FA"/>
    <w:rsid w:val="00E35AE9"/>
    <w:rsid w:val="00EC0B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A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71</Words>
  <Characters>410</Characters>
  <Application>Microsoft Macintosh Word</Application>
  <DocSecurity>0</DocSecurity>
  <Lines>3</Lines>
  <Paragraphs>1</Paragraphs>
  <ScaleCrop>false</ScaleCrop>
  <Company>American Bright Works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 Quirt</cp:lastModifiedBy>
  <cp:revision>5</cp:revision>
  <dcterms:created xsi:type="dcterms:W3CDTF">2010-07-07T00:43:00Z</dcterms:created>
  <dcterms:modified xsi:type="dcterms:W3CDTF">2010-07-13T15:42:00Z</dcterms:modified>
</cp:coreProperties>
</file>